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05" w:rsidRDefault="00777105" w:rsidP="00777105">
      <w:pPr>
        <w:rPr>
          <w:b/>
          <w:color w:val="595959" w:themeColor="text1" w:themeTint="A6"/>
          <w:sz w:val="36"/>
          <w:szCs w:val="36"/>
        </w:rPr>
      </w:pPr>
      <w:r>
        <w:t xml:space="preserve">                                     </w:t>
      </w:r>
      <w:r>
        <w:rPr>
          <w:b/>
          <w:color w:val="595959" w:themeColor="text1" w:themeTint="A6"/>
          <w:sz w:val="36"/>
          <w:szCs w:val="36"/>
        </w:rPr>
        <w:t>INTERCLUBS FEMININS PAR EQUIPES 2020</w:t>
      </w:r>
    </w:p>
    <w:p w:rsidR="00777105" w:rsidRDefault="00777105" w:rsidP="00777105">
      <w:pPr>
        <w:rPr>
          <w:b/>
          <w:color w:val="595959" w:themeColor="text1" w:themeTint="A6"/>
          <w:sz w:val="36"/>
          <w:szCs w:val="36"/>
        </w:rPr>
      </w:pPr>
    </w:p>
    <w:p w:rsidR="00777105" w:rsidRDefault="00777105" w:rsidP="0077710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Tous les clubs de la ligue peuvent participer  et  inscrire au maximum 10 joueuses qui doivent être membres de l’AS et licenciées à la </w:t>
      </w:r>
      <w:proofErr w:type="spellStart"/>
      <w:r>
        <w:rPr>
          <w:sz w:val="26"/>
          <w:szCs w:val="26"/>
        </w:rPr>
        <w:t>FFGolf</w:t>
      </w:r>
      <w:proofErr w:type="spellEnd"/>
      <w:r>
        <w:rPr>
          <w:sz w:val="26"/>
          <w:szCs w:val="26"/>
        </w:rPr>
        <w:t xml:space="preserve"> dans le club qu’elles représentent.</w:t>
      </w:r>
    </w:p>
    <w:p w:rsidR="00777105" w:rsidRDefault="00777105" w:rsidP="0077710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Seront admises les joueuses de plus de 30 ans (révolus à la date de la compétition) entrant dans la catégorie </w:t>
      </w:r>
      <w:proofErr w:type="spellStart"/>
      <w:r>
        <w:rPr>
          <w:sz w:val="26"/>
          <w:szCs w:val="26"/>
        </w:rPr>
        <w:t>Mid</w:t>
      </w:r>
      <w:proofErr w:type="spellEnd"/>
      <w:r>
        <w:rPr>
          <w:sz w:val="26"/>
          <w:szCs w:val="26"/>
        </w:rPr>
        <w:t xml:space="preserve">-Amateurs avec un index inférieur ou égal à 32,4. </w:t>
      </w:r>
    </w:p>
    <w:p w:rsidR="00777105" w:rsidRDefault="00777105" w:rsidP="00777105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Les inscriptions seront adressées par mail au club organisateur de la compétition au plus tard le lundi précédant la rencontre par les capitaines des équipes participantes. </w:t>
      </w:r>
    </w:p>
    <w:p w:rsidR="00777105" w:rsidRDefault="00777105" w:rsidP="00777105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Les index seront pris en compte la veille de l'épreuve</w:t>
      </w:r>
    </w:p>
    <w:p w:rsidR="00777105" w:rsidRDefault="00777105" w:rsidP="0077710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5 rencontres sont prévues dans cinq clubs différents</w:t>
      </w:r>
    </w:p>
    <w:p w:rsidR="00777105" w:rsidRDefault="00777105" w:rsidP="00777105">
      <w:pPr>
        <w:pStyle w:val="Paragraphedeliste"/>
        <w:rPr>
          <w:sz w:val="26"/>
          <w:szCs w:val="26"/>
        </w:rPr>
      </w:pPr>
    </w:p>
    <w:p w:rsidR="00777105" w:rsidRDefault="00777105" w:rsidP="00777105">
      <w:pPr>
        <w:pStyle w:val="Paragraphedeliste"/>
        <w:rPr>
          <w:b/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sz w:val="26"/>
          <w:szCs w:val="26"/>
        </w:rPr>
        <w:t xml:space="preserve"> Formule de jeu : </w:t>
      </w:r>
    </w:p>
    <w:p w:rsidR="00777105" w:rsidRDefault="00777105" w:rsidP="00777105">
      <w:pPr>
        <w:pStyle w:val="Paragraphedeliste"/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  <w:vertAlign w:val="superscript"/>
        </w:rPr>
        <w:t>ère</w:t>
      </w:r>
      <w:r>
        <w:rPr>
          <w:b/>
          <w:sz w:val="26"/>
          <w:szCs w:val="26"/>
        </w:rPr>
        <w:t xml:space="preserve"> série :</w:t>
      </w:r>
      <w:r>
        <w:rPr>
          <w:sz w:val="26"/>
          <w:szCs w:val="26"/>
        </w:rPr>
        <w:t xml:space="preserve">(0 à 15,4) : </w:t>
      </w:r>
      <w:r>
        <w:rPr>
          <w:b/>
          <w:sz w:val="26"/>
          <w:szCs w:val="26"/>
        </w:rPr>
        <w:t>Marques bleues</w:t>
      </w:r>
    </w:p>
    <w:p w:rsidR="00777105" w:rsidRDefault="00777105" w:rsidP="00777105">
      <w:pPr>
        <w:ind w:left="1440"/>
        <w:contextualSpacing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Formule </w:t>
      </w:r>
      <w:proofErr w:type="spellStart"/>
      <w:r>
        <w:rPr>
          <w:b/>
          <w:sz w:val="26"/>
          <w:szCs w:val="26"/>
        </w:rPr>
        <w:t>strokeplay</w:t>
      </w:r>
      <w:proofErr w:type="spellEnd"/>
      <w:r>
        <w:rPr>
          <w:b/>
          <w:sz w:val="26"/>
          <w:szCs w:val="26"/>
        </w:rPr>
        <w:t xml:space="preserve"> individuel, </w:t>
      </w:r>
      <w:r>
        <w:rPr>
          <w:sz w:val="26"/>
          <w:szCs w:val="26"/>
        </w:rPr>
        <w:t>les 10 meilleurs scores individuels en Brut et en net sont pris en compte à chaque compétition (10 points à la 1</w:t>
      </w:r>
      <w:r>
        <w:rPr>
          <w:sz w:val="26"/>
          <w:szCs w:val="26"/>
          <w:vertAlign w:val="superscript"/>
        </w:rPr>
        <w:t>ère</w:t>
      </w:r>
      <w:r>
        <w:rPr>
          <w:sz w:val="26"/>
          <w:szCs w:val="26"/>
        </w:rPr>
        <w:t>, 9 points à la 2</w:t>
      </w:r>
      <w:r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>, 8 points à la 3</w:t>
      </w:r>
      <w:r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 xml:space="preserve"> jusqu’à un point à la 10</w:t>
      </w:r>
      <w:r>
        <w:rPr>
          <w:sz w:val="26"/>
          <w:szCs w:val="26"/>
          <w:vertAlign w:val="superscript"/>
        </w:rPr>
        <w:t>ème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avec un même nombre de points pour les joueuses ex aequo.)</w:t>
      </w:r>
    </w:p>
    <w:p w:rsidR="00777105" w:rsidRDefault="00777105" w:rsidP="00777105">
      <w:pPr>
        <w:ind w:left="1440"/>
        <w:contextualSpacing/>
        <w:rPr>
          <w:sz w:val="26"/>
          <w:szCs w:val="26"/>
        </w:rPr>
      </w:pPr>
      <w:r>
        <w:rPr>
          <w:sz w:val="26"/>
          <w:szCs w:val="26"/>
        </w:rPr>
        <w:t>Ne seront pris en compte pour le calcul des points que les 2 meilleurs résultats de chaque club, si le nombre total de participantes dans cette série est inférieur ou égal à 20.</w:t>
      </w:r>
    </w:p>
    <w:p w:rsidR="00777105" w:rsidRDefault="00777105" w:rsidP="00777105">
      <w:pPr>
        <w:ind w:left="1440"/>
        <w:contextualSpacing/>
        <w:rPr>
          <w:sz w:val="26"/>
          <w:szCs w:val="26"/>
        </w:rPr>
      </w:pPr>
      <w:r>
        <w:rPr>
          <w:sz w:val="26"/>
          <w:szCs w:val="26"/>
        </w:rPr>
        <w:t>Au-delà de 20 joueuses, seront pris en compte les 3 meilleurs résultats de chaque club.</w:t>
      </w:r>
    </w:p>
    <w:p w:rsidR="00777105" w:rsidRDefault="00777105" w:rsidP="00777105">
      <w:pPr>
        <w:ind w:left="144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Pour chaque journée de compétition le score d'une équipe est le cumul des points marqués par les 2 ou 3 meilleures joueuses de l'équipe qui se sont classées dans les 10 premières lors de cette journée. </w:t>
      </w:r>
    </w:p>
    <w:p w:rsidR="00777105" w:rsidRDefault="00777105" w:rsidP="00777105">
      <w:pPr>
        <w:ind w:left="1440"/>
        <w:contextualSpacing/>
        <w:rPr>
          <w:sz w:val="26"/>
          <w:szCs w:val="26"/>
        </w:rPr>
      </w:pPr>
    </w:p>
    <w:p w:rsidR="00777105" w:rsidRDefault="00777105" w:rsidP="00777105">
      <w:pPr>
        <w:ind w:left="144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En fin de championnat le score final de chaque équipe  est le cumul des scores de l'équipe lors de chaque journée de compétition. </w:t>
      </w:r>
    </w:p>
    <w:p w:rsidR="00777105" w:rsidRDefault="00777105" w:rsidP="00777105">
      <w:pPr>
        <w:ind w:left="1440"/>
        <w:contextualSpacing/>
        <w:rPr>
          <w:sz w:val="26"/>
          <w:szCs w:val="26"/>
        </w:rPr>
      </w:pPr>
      <w:r>
        <w:rPr>
          <w:sz w:val="26"/>
          <w:szCs w:val="26"/>
        </w:rPr>
        <w:t>En cas d’égalité, c’est le score  obtenu par chaque équipe lors de la dernière compétition qui sera retenu pour les départager, puis s’il y a encore égalité c’est le meilleur score individuel de la dernière compétition qui sera pris en compte.</w:t>
      </w:r>
    </w:p>
    <w:p w:rsidR="00777105" w:rsidRDefault="00777105" w:rsidP="00777105">
      <w:pPr>
        <w:pStyle w:val="Paragraphedeliste"/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  <w:vertAlign w:val="superscript"/>
        </w:rPr>
        <w:t>ème</w:t>
      </w:r>
      <w:r>
        <w:rPr>
          <w:b/>
          <w:sz w:val="26"/>
          <w:szCs w:val="26"/>
        </w:rPr>
        <w:t xml:space="preserve"> série : </w:t>
      </w:r>
      <w:r>
        <w:rPr>
          <w:sz w:val="26"/>
          <w:szCs w:val="26"/>
        </w:rPr>
        <w:t xml:space="preserve">(15,5 à 22,4) : </w:t>
      </w:r>
      <w:r>
        <w:rPr>
          <w:b/>
          <w:sz w:val="26"/>
          <w:szCs w:val="26"/>
        </w:rPr>
        <w:t>Marques rouges</w:t>
      </w:r>
    </w:p>
    <w:p w:rsidR="00777105" w:rsidRDefault="00777105" w:rsidP="00777105">
      <w:pPr>
        <w:pStyle w:val="Paragraphedeliste"/>
        <w:ind w:left="1440"/>
        <w:rPr>
          <w:sz w:val="26"/>
          <w:szCs w:val="26"/>
        </w:rPr>
      </w:pPr>
      <w:r>
        <w:rPr>
          <w:b/>
          <w:sz w:val="26"/>
          <w:szCs w:val="26"/>
        </w:rPr>
        <w:t xml:space="preserve">Formule </w:t>
      </w:r>
      <w:proofErr w:type="spellStart"/>
      <w:r>
        <w:rPr>
          <w:b/>
          <w:sz w:val="26"/>
          <w:szCs w:val="26"/>
        </w:rPr>
        <w:t>stableford</w:t>
      </w:r>
      <w:proofErr w:type="spellEnd"/>
      <w:r>
        <w:rPr>
          <w:b/>
          <w:sz w:val="26"/>
          <w:szCs w:val="26"/>
        </w:rPr>
        <w:t xml:space="preserve"> individuel, </w:t>
      </w:r>
      <w:r>
        <w:rPr>
          <w:sz w:val="26"/>
          <w:szCs w:val="26"/>
        </w:rPr>
        <w:t>les 10 meilleurs scores individuels en Brut et en Net seront pris en compte à chaque compétition (même règle qu’en 1</w:t>
      </w:r>
      <w:r>
        <w:rPr>
          <w:sz w:val="26"/>
          <w:szCs w:val="26"/>
          <w:vertAlign w:val="superscript"/>
        </w:rPr>
        <w:t>ère</w:t>
      </w:r>
      <w:r>
        <w:rPr>
          <w:sz w:val="26"/>
          <w:szCs w:val="26"/>
        </w:rPr>
        <w:t xml:space="preserve"> série, y compris en cas d’égalité)</w:t>
      </w:r>
    </w:p>
    <w:p w:rsidR="00777105" w:rsidRPr="00777105" w:rsidRDefault="00777105" w:rsidP="00777105">
      <w:pPr>
        <w:ind w:left="1440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Ne seront pris en compte pour le calcul des points que les 3 meilleurs résultats de chaque club.</w:t>
      </w:r>
    </w:p>
    <w:p w:rsidR="00777105" w:rsidRDefault="00777105" w:rsidP="00777105">
      <w:pPr>
        <w:pStyle w:val="Paragraphedeliste"/>
        <w:numPr>
          <w:ilvl w:val="0"/>
          <w:numId w:val="3"/>
        </w:numPr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b/>
          <w:sz w:val="26"/>
          <w:szCs w:val="26"/>
          <w:vertAlign w:val="superscript"/>
        </w:rPr>
        <w:t>ème</w:t>
      </w:r>
      <w:r>
        <w:rPr>
          <w:b/>
          <w:sz w:val="26"/>
          <w:szCs w:val="26"/>
        </w:rPr>
        <w:t xml:space="preserve"> série</w:t>
      </w:r>
      <w:r>
        <w:rPr>
          <w:sz w:val="26"/>
          <w:szCs w:val="26"/>
        </w:rPr>
        <w:t xml:space="preserve"> (22,5 à 32,4) : </w:t>
      </w:r>
      <w:r>
        <w:rPr>
          <w:b/>
          <w:sz w:val="26"/>
          <w:szCs w:val="26"/>
        </w:rPr>
        <w:t>Marques rouges</w:t>
      </w:r>
    </w:p>
    <w:p w:rsidR="00777105" w:rsidRDefault="00777105" w:rsidP="00777105">
      <w:pPr>
        <w:pStyle w:val="Paragraphedeliste"/>
        <w:ind w:left="1440"/>
        <w:rPr>
          <w:sz w:val="26"/>
          <w:szCs w:val="26"/>
        </w:rPr>
      </w:pPr>
      <w:r>
        <w:rPr>
          <w:b/>
          <w:sz w:val="26"/>
          <w:szCs w:val="26"/>
        </w:rPr>
        <w:t xml:space="preserve">Formule </w:t>
      </w:r>
      <w:proofErr w:type="spellStart"/>
      <w:r>
        <w:rPr>
          <w:b/>
          <w:sz w:val="26"/>
          <w:szCs w:val="26"/>
        </w:rPr>
        <w:t>stableford</w:t>
      </w:r>
      <w:proofErr w:type="spellEnd"/>
      <w:r>
        <w:rPr>
          <w:b/>
          <w:sz w:val="26"/>
          <w:szCs w:val="26"/>
        </w:rPr>
        <w:t xml:space="preserve"> individuel, </w:t>
      </w:r>
      <w:r>
        <w:rPr>
          <w:sz w:val="26"/>
          <w:szCs w:val="26"/>
        </w:rPr>
        <w:t>les 10 meilleurs scores individuels en Brut et en Net seront pris en compte à chaque compétition (même règle qu’en 2</w:t>
      </w:r>
      <w:r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 xml:space="preserve"> série, y compris en cas d’égalité)</w:t>
      </w:r>
    </w:p>
    <w:p w:rsidR="00777105" w:rsidRDefault="00777105" w:rsidP="00777105">
      <w:pPr>
        <w:pStyle w:val="Paragraphedeliste"/>
        <w:ind w:left="1440"/>
        <w:rPr>
          <w:sz w:val="26"/>
          <w:szCs w:val="26"/>
        </w:rPr>
      </w:pPr>
    </w:p>
    <w:p w:rsidR="00777105" w:rsidRDefault="00777105" w:rsidP="00777105">
      <w:pPr>
        <w:pStyle w:val="Paragraphedeliste"/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Championnat </w:t>
      </w:r>
      <w:proofErr w:type="spellStart"/>
      <w:r>
        <w:rPr>
          <w:b/>
          <w:sz w:val="26"/>
          <w:szCs w:val="26"/>
        </w:rPr>
        <w:t>stableford</w:t>
      </w:r>
      <w:proofErr w:type="spellEnd"/>
      <w:r>
        <w:rPr>
          <w:b/>
          <w:sz w:val="26"/>
          <w:szCs w:val="26"/>
        </w:rPr>
        <w:t> :</w:t>
      </w:r>
    </w:p>
    <w:p w:rsidR="00777105" w:rsidRDefault="00777105" w:rsidP="00777105">
      <w:pPr>
        <w:pStyle w:val="Paragraphedeliste"/>
        <w:numPr>
          <w:ilvl w:val="0"/>
          <w:numId w:val="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  <w:vertAlign w:val="superscript"/>
        </w:rPr>
        <w:t>ère</w:t>
      </w:r>
      <w:r>
        <w:rPr>
          <w:b/>
          <w:sz w:val="26"/>
          <w:szCs w:val="26"/>
        </w:rPr>
        <w:t xml:space="preserve"> série : (0 à 15,4) </w:t>
      </w:r>
      <w:proofErr w:type="spellStart"/>
      <w:r>
        <w:rPr>
          <w:b/>
          <w:sz w:val="26"/>
          <w:szCs w:val="26"/>
        </w:rPr>
        <w:t>strokeplay</w:t>
      </w:r>
      <w:proofErr w:type="spellEnd"/>
      <w:r>
        <w:rPr>
          <w:b/>
          <w:sz w:val="26"/>
          <w:szCs w:val="26"/>
        </w:rPr>
        <w:t xml:space="preserve"> : </w:t>
      </w:r>
      <w:r>
        <w:rPr>
          <w:sz w:val="26"/>
          <w:szCs w:val="26"/>
        </w:rPr>
        <w:t>une équipe championne en brut et une équipe championne en net</w:t>
      </w:r>
    </w:p>
    <w:p w:rsidR="00777105" w:rsidRDefault="00777105" w:rsidP="00777105">
      <w:pPr>
        <w:pStyle w:val="Paragraphedeliste"/>
        <w:numPr>
          <w:ilvl w:val="0"/>
          <w:numId w:val="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  <w:vertAlign w:val="superscript"/>
        </w:rPr>
        <w:t>ème</w:t>
      </w:r>
      <w:r>
        <w:rPr>
          <w:b/>
          <w:sz w:val="26"/>
          <w:szCs w:val="26"/>
        </w:rPr>
        <w:t xml:space="preserve"> série : (15,5 à 22,4) </w:t>
      </w:r>
      <w:proofErr w:type="spellStart"/>
      <w:r>
        <w:rPr>
          <w:b/>
          <w:sz w:val="26"/>
          <w:szCs w:val="26"/>
        </w:rPr>
        <w:t>stableford</w:t>
      </w:r>
      <w:proofErr w:type="spellEnd"/>
      <w:r>
        <w:rPr>
          <w:b/>
          <w:sz w:val="26"/>
          <w:szCs w:val="26"/>
        </w:rPr>
        <w:t xml:space="preserve"> : </w:t>
      </w:r>
      <w:r>
        <w:rPr>
          <w:sz w:val="26"/>
          <w:szCs w:val="26"/>
        </w:rPr>
        <w:t>une équipe championne en brut et une équipe championne en net</w:t>
      </w:r>
    </w:p>
    <w:p w:rsidR="00777105" w:rsidRDefault="00777105" w:rsidP="00777105">
      <w:pPr>
        <w:pStyle w:val="Paragraphedeliste"/>
        <w:numPr>
          <w:ilvl w:val="0"/>
          <w:numId w:val="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b/>
          <w:sz w:val="26"/>
          <w:szCs w:val="26"/>
          <w:vertAlign w:val="superscript"/>
        </w:rPr>
        <w:t>ème</w:t>
      </w:r>
      <w:r>
        <w:rPr>
          <w:b/>
          <w:sz w:val="26"/>
          <w:szCs w:val="26"/>
        </w:rPr>
        <w:t xml:space="preserve">  série : (22,5 à 32,4) </w:t>
      </w:r>
      <w:proofErr w:type="spellStart"/>
      <w:r>
        <w:rPr>
          <w:b/>
          <w:sz w:val="26"/>
          <w:szCs w:val="26"/>
        </w:rPr>
        <w:t>Stableford</w:t>
      </w:r>
      <w:proofErr w:type="spellEnd"/>
      <w:r>
        <w:rPr>
          <w:b/>
          <w:sz w:val="26"/>
          <w:szCs w:val="26"/>
        </w:rPr>
        <w:t xml:space="preserve"> : </w:t>
      </w:r>
      <w:r>
        <w:rPr>
          <w:sz w:val="26"/>
          <w:szCs w:val="26"/>
        </w:rPr>
        <w:t xml:space="preserve">une équipe championne en brut et une </w:t>
      </w:r>
      <w:proofErr w:type="spellStart"/>
      <w:r>
        <w:rPr>
          <w:sz w:val="26"/>
          <w:szCs w:val="26"/>
        </w:rPr>
        <w:t>equipe</w:t>
      </w:r>
      <w:proofErr w:type="spellEnd"/>
      <w:r>
        <w:rPr>
          <w:sz w:val="26"/>
          <w:szCs w:val="26"/>
        </w:rPr>
        <w:t xml:space="preserve"> championne en net</w:t>
      </w:r>
    </w:p>
    <w:p w:rsidR="00777105" w:rsidRDefault="00777105" w:rsidP="00777105">
      <w:pPr>
        <w:rPr>
          <w:b/>
          <w:sz w:val="26"/>
          <w:szCs w:val="26"/>
        </w:rPr>
      </w:pPr>
      <w:r>
        <w:rPr>
          <w:b/>
          <w:sz w:val="26"/>
          <w:szCs w:val="26"/>
        </w:rPr>
        <w:t>Les voiturettes sont interdites, sauf pour les joueuses disposant d’un certificat médical, ainsi que pour celles nées avant le 31 décembre 1949 (plus de 70 ans)</w:t>
      </w:r>
    </w:p>
    <w:p w:rsidR="00777105" w:rsidRDefault="00777105" w:rsidP="0077710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>Comité d’épreuve :</w:t>
      </w:r>
      <w:r>
        <w:rPr>
          <w:sz w:val="24"/>
          <w:szCs w:val="24"/>
          <w:u w:val="single"/>
        </w:rPr>
        <w:t xml:space="preserve"> </w:t>
      </w:r>
      <w:r>
        <w:rPr>
          <w:sz w:val="26"/>
          <w:szCs w:val="26"/>
        </w:rPr>
        <w:t>Chaque club organisateur devra constituer un comité d’épreuve composé de 3 membres qui pourront être choisis entre la capitaine du club, un arbitre, un pro, le directeur du golf et la capitaine de ligue.</w:t>
      </w:r>
    </w:p>
    <w:p w:rsidR="00777105" w:rsidRDefault="00777105" w:rsidP="00777105">
      <w:pPr>
        <w:pStyle w:val="Paragraphedeliste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Ce comité sera souverain et habilité à prendre toute décision quant à l'organisation et au bon déroulement de l'épreuve du jour </w:t>
      </w:r>
    </w:p>
    <w:p w:rsidR="00777105" w:rsidRDefault="00777105" w:rsidP="00777105">
      <w:pPr>
        <w:ind w:left="360"/>
        <w:rPr>
          <w:b/>
          <w:sz w:val="36"/>
          <w:szCs w:val="36"/>
        </w:rPr>
      </w:pPr>
      <w:r>
        <w:rPr>
          <w:sz w:val="26"/>
          <w:szCs w:val="26"/>
        </w:rPr>
        <w:t xml:space="preserve">                                             </w:t>
      </w:r>
      <w:r>
        <w:rPr>
          <w:b/>
          <w:sz w:val="36"/>
          <w:szCs w:val="36"/>
        </w:rPr>
        <w:t>Calendrier 2020</w:t>
      </w:r>
    </w:p>
    <w:p w:rsidR="00777105" w:rsidRDefault="00777105" w:rsidP="00777105">
      <w:pPr>
        <w:pStyle w:val="NormalWeb"/>
      </w:pPr>
      <w:r>
        <w:rPr>
          <w:b/>
          <w:sz w:val="28"/>
          <w:szCs w:val="28"/>
        </w:rPr>
        <w:t xml:space="preserve"> </w:t>
      </w:r>
      <w:r>
        <w:rPr>
          <w:rStyle w:val="lev"/>
          <w:color w:val="FF0000"/>
        </w:rPr>
        <w:t>23 avril : Béziers Saint Thomas</w:t>
      </w:r>
    </w:p>
    <w:p w:rsidR="00777105" w:rsidRDefault="00777105" w:rsidP="00777105">
      <w:pPr>
        <w:pStyle w:val="NormalWeb"/>
      </w:pPr>
      <w:r>
        <w:rPr>
          <w:rStyle w:val="lev"/>
          <w:color w:val="FF0000"/>
        </w:rPr>
        <w:t xml:space="preserve"> 14 mai: Saint Cyprien</w:t>
      </w:r>
    </w:p>
    <w:p w:rsidR="00777105" w:rsidRDefault="00777105" w:rsidP="00777105">
      <w:pPr>
        <w:pStyle w:val="NormalWeb"/>
      </w:pPr>
      <w:r>
        <w:rPr>
          <w:rStyle w:val="lev"/>
          <w:color w:val="FF0000"/>
        </w:rPr>
        <w:t xml:space="preserve"> 11 juin : Grande Motte</w:t>
      </w:r>
    </w:p>
    <w:p w:rsidR="00777105" w:rsidRDefault="00777105" w:rsidP="00777105">
      <w:pPr>
        <w:pStyle w:val="NormalWeb"/>
      </w:pPr>
      <w:r>
        <w:rPr>
          <w:rStyle w:val="lev"/>
          <w:color w:val="FF0000"/>
        </w:rPr>
        <w:t xml:space="preserve"> </w:t>
      </w:r>
      <w:r w:rsidR="00734A4D">
        <w:rPr>
          <w:rStyle w:val="lev"/>
          <w:color w:val="FF0000"/>
        </w:rPr>
        <w:t xml:space="preserve">17 </w:t>
      </w:r>
      <w:r>
        <w:rPr>
          <w:rStyle w:val="lev"/>
          <w:color w:val="FF0000"/>
        </w:rPr>
        <w:t>septembre: Coulondres</w:t>
      </w:r>
    </w:p>
    <w:p w:rsidR="00777105" w:rsidRPr="00777105" w:rsidRDefault="00777105" w:rsidP="00777105">
      <w:pPr>
        <w:pStyle w:val="NormalWeb"/>
      </w:pPr>
      <w:r>
        <w:rPr>
          <w:rStyle w:val="lev"/>
          <w:color w:val="FF0000"/>
        </w:rPr>
        <w:t>15 octo</w:t>
      </w:r>
      <w:r w:rsidR="00BD3003">
        <w:rPr>
          <w:rStyle w:val="lev"/>
          <w:color w:val="FF0000"/>
        </w:rPr>
        <w:t xml:space="preserve">bre: </w:t>
      </w:r>
      <w:proofErr w:type="spellStart"/>
      <w:r w:rsidR="00BD3003">
        <w:rPr>
          <w:rStyle w:val="lev"/>
          <w:color w:val="FF0000"/>
        </w:rPr>
        <w:t>Nimes</w:t>
      </w:r>
      <w:proofErr w:type="spellEnd"/>
      <w:r w:rsidR="00BD3003">
        <w:rPr>
          <w:rStyle w:val="lev"/>
          <w:color w:val="FF0000"/>
        </w:rPr>
        <w:t xml:space="preserve"> Vacquerolles</w:t>
      </w:r>
      <w:bookmarkStart w:id="0" w:name="_GoBack"/>
      <w:bookmarkEnd w:id="0"/>
    </w:p>
    <w:p w:rsidR="00777105" w:rsidRDefault="00777105" w:rsidP="007771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Tarifs : green </w:t>
      </w:r>
      <w:proofErr w:type="spellStart"/>
      <w:r>
        <w:rPr>
          <w:b/>
          <w:sz w:val="28"/>
          <w:szCs w:val="28"/>
        </w:rPr>
        <w:t>fee</w:t>
      </w:r>
      <w:proofErr w:type="spellEnd"/>
      <w:r>
        <w:rPr>
          <w:b/>
          <w:sz w:val="28"/>
          <w:szCs w:val="28"/>
        </w:rPr>
        <w:t> : 42 euros + 5 euros de droit de jeu</w:t>
      </w:r>
    </w:p>
    <w:p w:rsidR="00777105" w:rsidRDefault="00777105" w:rsidP="00777105">
      <w:pPr>
        <w:rPr>
          <w:sz w:val="28"/>
          <w:szCs w:val="28"/>
        </w:rPr>
      </w:pPr>
    </w:p>
    <w:p w:rsidR="00F11F01" w:rsidRDefault="00F11F01"/>
    <w:sectPr w:rsidR="00F1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571D4"/>
    <w:multiLevelType w:val="hybridMultilevel"/>
    <w:tmpl w:val="2418F232"/>
    <w:lvl w:ilvl="0" w:tplc="8ADCC448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5201C3"/>
    <w:multiLevelType w:val="hybridMultilevel"/>
    <w:tmpl w:val="751E5D78"/>
    <w:lvl w:ilvl="0" w:tplc="8A08C1A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89E72D6"/>
    <w:multiLevelType w:val="hybridMultilevel"/>
    <w:tmpl w:val="27DEE99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A04FB"/>
    <w:multiLevelType w:val="hybridMultilevel"/>
    <w:tmpl w:val="72F6DD9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C95A41"/>
    <w:multiLevelType w:val="hybridMultilevel"/>
    <w:tmpl w:val="4E28AD56"/>
    <w:lvl w:ilvl="0" w:tplc="8ADCC448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87494C"/>
    <w:multiLevelType w:val="hybridMultilevel"/>
    <w:tmpl w:val="5088DCA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05"/>
    <w:rsid w:val="00734A4D"/>
    <w:rsid w:val="00777105"/>
    <w:rsid w:val="00BD3003"/>
    <w:rsid w:val="00F1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6647F-3B01-4B27-91B7-DAA5AF0E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105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710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77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françois RUHLMANN</cp:lastModifiedBy>
  <cp:revision>4</cp:revision>
  <dcterms:created xsi:type="dcterms:W3CDTF">2019-11-20T14:30:00Z</dcterms:created>
  <dcterms:modified xsi:type="dcterms:W3CDTF">2019-12-13T08:33:00Z</dcterms:modified>
</cp:coreProperties>
</file>